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04FE6" w:rsidRPr="00607B90" w:rsidTr="00B26A0A">
        <w:tc>
          <w:tcPr>
            <w:tcW w:w="8978" w:type="dxa"/>
          </w:tcPr>
          <w:p w:rsidR="00204FE6" w:rsidRPr="00607B90" w:rsidRDefault="00204FE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 xml:space="preserve">FICHA CURRICULAR </w:t>
            </w:r>
          </w:p>
        </w:tc>
      </w:tr>
    </w:tbl>
    <w:p w:rsidR="00204FE6" w:rsidRPr="00607B90" w:rsidRDefault="00204FE6" w:rsidP="00204FE6">
      <w:pPr>
        <w:rPr>
          <w:rFonts w:ascii="Helvetica Neue" w:hAnsi="Helvetica Neu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3"/>
        <w:gridCol w:w="1732"/>
        <w:gridCol w:w="1591"/>
        <w:gridCol w:w="1959"/>
        <w:gridCol w:w="1959"/>
      </w:tblGrid>
      <w:tr w:rsidR="00204FE6" w:rsidRPr="00607B90" w:rsidTr="004E3812">
        <w:trPr>
          <w:trHeight w:val="1031"/>
        </w:trPr>
        <w:tc>
          <w:tcPr>
            <w:tcW w:w="2622" w:type="dxa"/>
          </w:tcPr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607B90">
              <w:rPr>
                <w:rFonts w:ascii="Helvetica Neue" w:hAnsi="Helvetica Neue"/>
                <w:b/>
                <w:sz w:val="20"/>
                <w:szCs w:val="20"/>
              </w:rPr>
              <w:t>DATOS GENERALES</w:t>
            </w:r>
          </w:p>
        </w:tc>
        <w:tc>
          <w:tcPr>
            <w:tcW w:w="6432" w:type="dxa"/>
            <w:gridSpan w:val="4"/>
          </w:tcPr>
          <w:p w:rsidR="00B6730A" w:rsidRPr="00607B90" w:rsidRDefault="00B6730A" w:rsidP="00B673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 xml:space="preserve">NOMBRE: </w:t>
            </w:r>
            <w:r w:rsidRPr="00607B90">
              <w:rPr>
                <w:rFonts w:ascii="Helvetica Neue" w:hAnsi="Helvetica Neue"/>
                <w:b/>
                <w:sz w:val="20"/>
                <w:szCs w:val="20"/>
              </w:rPr>
              <w:t>Dávila Salas Anabel</w:t>
            </w:r>
            <w:r w:rsidRPr="00607B90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B6730A" w:rsidRPr="00607B90" w:rsidRDefault="00B6730A" w:rsidP="00B673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ÚLTIMO GRADO DE ESTUDIOS</w:t>
            </w:r>
            <w:r w:rsidRPr="00607B90">
              <w:rPr>
                <w:rFonts w:ascii="Helvetica Neue" w:hAnsi="Helvetica Neue"/>
                <w:sz w:val="20"/>
                <w:szCs w:val="20"/>
              </w:rPr>
              <w:br/>
              <w:t>Y/O TRAYECTORIA ACADÉMICA: Licenciatura en Derecho</w:t>
            </w:r>
          </w:p>
          <w:p w:rsidR="00204FE6" w:rsidRPr="00607B90" w:rsidRDefault="00B6730A" w:rsidP="00B673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OTROS ESTUDIOS: Especialidad en Derecho Penal, Diplomado en Formación de Equipos de Alto Desempeño</w:t>
            </w:r>
          </w:p>
        </w:tc>
      </w:tr>
      <w:tr w:rsidR="00204FE6" w:rsidRPr="00607B90" w:rsidTr="004E3812">
        <w:trPr>
          <w:trHeight w:val="426"/>
        </w:trPr>
        <w:tc>
          <w:tcPr>
            <w:tcW w:w="2622" w:type="dxa"/>
          </w:tcPr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607B90">
              <w:rPr>
                <w:rFonts w:ascii="Helvetica Neue" w:hAnsi="Helvetica Neue"/>
                <w:b/>
                <w:sz w:val="20"/>
                <w:szCs w:val="20"/>
              </w:rPr>
              <w:t>ÁREA DE ADSCRIPCIÓN</w:t>
            </w:r>
          </w:p>
        </w:tc>
        <w:tc>
          <w:tcPr>
            <w:tcW w:w="6432" w:type="dxa"/>
            <w:gridSpan w:val="4"/>
          </w:tcPr>
          <w:p w:rsidR="00F858F2" w:rsidRPr="00607B90" w:rsidRDefault="00204FE6" w:rsidP="00F858F2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SUBSECRETARÍA:</w:t>
            </w:r>
            <w:r w:rsidR="00D948F8" w:rsidRPr="00607B90">
              <w:rPr>
                <w:rFonts w:ascii="Helvetica Neue" w:hAnsi="Helvetica Neue"/>
                <w:sz w:val="20"/>
                <w:szCs w:val="20"/>
              </w:rPr>
              <w:t xml:space="preserve"> Subsecretarí</w:t>
            </w:r>
            <w:r w:rsidR="00F858F2" w:rsidRPr="00607B90">
              <w:rPr>
                <w:rFonts w:ascii="Helvetica Neue" w:hAnsi="Helvetica Neue"/>
                <w:sz w:val="20"/>
                <w:szCs w:val="20"/>
              </w:rPr>
              <w:t>a de Agua y Obra Pública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COORDINACIÓN: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DIRECCIÓN GENERAL: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DIRECCIÓN DE ÁREA: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SUBDIRECCIÓN: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DEPARTAMENTO:</w:t>
            </w:r>
          </w:p>
        </w:tc>
      </w:tr>
      <w:tr w:rsidR="00204FE6" w:rsidRPr="00607B90" w:rsidTr="004E3812">
        <w:trPr>
          <w:trHeight w:val="445"/>
        </w:trPr>
        <w:tc>
          <w:tcPr>
            <w:tcW w:w="2622" w:type="dxa"/>
          </w:tcPr>
          <w:p w:rsidR="00204FE6" w:rsidRPr="00607B90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607B90">
              <w:rPr>
                <w:rFonts w:ascii="Helvetica Neue" w:hAnsi="Helvetica Neue"/>
                <w:b/>
                <w:sz w:val="20"/>
                <w:szCs w:val="20"/>
              </w:rPr>
              <w:t>DATOS DE LA PLAZA</w:t>
            </w:r>
          </w:p>
        </w:tc>
        <w:tc>
          <w:tcPr>
            <w:tcW w:w="6432" w:type="dxa"/>
            <w:gridSpan w:val="4"/>
          </w:tcPr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CLAVE O NIVEL DE PUESTO:</w:t>
            </w:r>
            <w:r w:rsidR="00607B90" w:rsidRPr="00607B90">
              <w:rPr>
                <w:rFonts w:ascii="Helvetica Neue" w:hAnsi="Helvetica Neue"/>
                <w:sz w:val="20"/>
                <w:szCs w:val="20"/>
              </w:rPr>
              <w:t xml:space="preserve"> 30-C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DENOMINACIÓN DEL CARGO,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EMPLEO, COMISIÓN O NOMBRAMIENTO OTORGADO:</w:t>
            </w:r>
          </w:p>
          <w:p w:rsidR="00204FE6" w:rsidRPr="00607B90" w:rsidRDefault="00B6730A" w:rsidP="00B26A0A">
            <w:pPr>
              <w:rPr>
                <w:rFonts w:ascii="Helvetica Neue" w:hAnsi="Helvetica Neue"/>
                <w:sz w:val="20"/>
                <w:szCs w:val="20"/>
              </w:rPr>
            </w:pPr>
            <w:proofErr w:type="spellStart"/>
            <w:r w:rsidRPr="00607B90">
              <w:rPr>
                <w:rFonts w:ascii="Helvetica Neue" w:hAnsi="Helvetica Neue"/>
                <w:sz w:val="20"/>
                <w:szCs w:val="20"/>
              </w:rPr>
              <w:t>Subsecretaria,o</w:t>
            </w:r>
            <w:proofErr w:type="spellEnd"/>
            <w:r w:rsidR="00F858F2" w:rsidRPr="00607B90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DENOMINACIÓN DEL PUESTO EN LA ESTRUCTURA ORGÁNICA:</w:t>
            </w:r>
          </w:p>
          <w:p w:rsidR="00F858F2" w:rsidRPr="00607B90" w:rsidRDefault="00F858F2" w:rsidP="00F858F2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Subsecretari</w:t>
            </w:r>
            <w:r w:rsidR="00B6730A" w:rsidRPr="00607B90">
              <w:rPr>
                <w:rFonts w:ascii="Helvetica Neue" w:hAnsi="Helvetica Neue"/>
                <w:sz w:val="20"/>
                <w:szCs w:val="20"/>
              </w:rPr>
              <w:t>a</w:t>
            </w:r>
            <w:r w:rsidRPr="00607B90">
              <w:rPr>
                <w:rFonts w:ascii="Helvetica Neue" w:hAnsi="Helvetica Neue"/>
                <w:sz w:val="20"/>
                <w:szCs w:val="20"/>
              </w:rPr>
              <w:t xml:space="preserve"> de Agua y Obra Pública</w:t>
            </w:r>
          </w:p>
          <w:p w:rsidR="00204FE6" w:rsidRPr="00607B90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TIPO DE PLAZA:</w:t>
            </w:r>
            <w:r w:rsidR="00F858F2" w:rsidRPr="00607B90">
              <w:rPr>
                <w:rFonts w:ascii="Helvetica Neue" w:hAnsi="Helvetica Neue"/>
                <w:sz w:val="20"/>
                <w:szCs w:val="20"/>
              </w:rPr>
              <w:t xml:space="preserve"> Confianza </w:t>
            </w:r>
          </w:p>
        </w:tc>
      </w:tr>
      <w:tr w:rsidR="004E3812" w:rsidRPr="00607B90" w:rsidTr="004E3812">
        <w:trPr>
          <w:trHeight w:val="426"/>
        </w:trPr>
        <w:tc>
          <w:tcPr>
            <w:tcW w:w="2622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607B90">
              <w:rPr>
                <w:rFonts w:ascii="Helvetica Neue" w:hAnsi="Helvetica Neue"/>
                <w:b/>
                <w:sz w:val="20"/>
                <w:szCs w:val="20"/>
              </w:rPr>
              <w:t>ÚLTIMOS TRES  EMPLEOS Y/O TRAYECTORIA LABORAL</w:t>
            </w:r>
          </w:p>
        </w:tc>
        <w:tc>
          <w:tcPr>
            <w:tcW w:w="1543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LUGAR:</w:t>
            </w:r>
          </w:p>
        </w:tc>
        <w:tc>
          <w:tcPr>
            <w:tcW w:w="1537" w:type="dxa"/>
          </w:tcPr>
          <w:p w:rsidR="004E3812" w:rsidRPr="00607B90" w:rsidRDefault="004E3812" w:rsidP="00607B90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Sistema de Autopistas, Aeropuertos</w:t>
            </w:r>
            <w:r w:rsidR="00607B90">
              <w:rPr>
                <w:rFonts w:ascii="Helvetica Neue" w:hAnsi="Helvetica Neue"/>
                <w:sz w:val="20"/>
                <w:szCs w:val="20"/>
              </w:rPr>
              <w:t>,</w:t>
            </w:r>
            <w:bookmarkStart w:id="0" w:name="_GoBack"/>
            <w:bookmarkEnd w:id="0"/>
            <w:r w:rsidRPr="00607B90">
              <w:rPr>
                <w:rFonts w:ascii="Helvetica Neue" w:hAnsi="Helvetica Neue"/>
                <w:sz w:val="20"/>
                <w:szCs w:val="20"/>
              </w:rPr>
              <w:t xml:space="preserve"> Servicios Conexos  y Auxiliares del Estado de México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Secretaría de Comunicaciones y Transportes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Secretaría de Comunicaciones y Transportes</w:t>
            </w:r>
          </w:p>
        </w:tc>
      </w:tr>
      <w:tr w:rsidR="004E3812" w:rsidRPr="00607B90" w:rsidTr="004E3812">
        <w:trPr>
          <w:trHeight w:val="426"/>
        </w:trPr>
        <w:tc>
          <w:tcPr>
            <w:tcW w:w="2622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43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PERIODO</w:t>
            </w:r>
          </w:p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(MES/AÑO)</w:t>
            </w:r>
          </w:p>
        </w:tc>
        <w:tc>
          <w:tcPr>
            <w:tcW w:w="1537" w:type="dxa"/>
          </w:tcPr>
          <w:p w:rsidR="004E3812" w:rsidRPr="00607B90" w:rsidRDefault="004E3812" w:rsidP="00CC7347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16-10-2017</w:t>
            </w:r>
          </w:p>
          <w:p w:rsidR="004E3812" w:rsidRPr="00607B90" w:rsidRDefault="004E3812" w:rsidP="00CC7347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15-02-2018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16-06-2017</w:t>
            </w:r>
          </w:p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15-10-2017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01-02-2014</w:t>
            </w:r>
          </w:p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15-06-2017</w:t>
            </w:r>
          </w:p>
        </w:tc>
      </w:tr>
      <w:tr w:rsidR="004E3812" w:rsidRPr="00607B90" w:rsidTr="004E3812">
        <w:trPr>
          <w:trHeight w:val="426"/>
        </w:trPr>
        <w:tc>
          <w:tcPr>
            <w:tcW w:w="2622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43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PUESTO:</w:t>
            </w:r>
          </w:p>
        </w:tc>
        <w:tc>
          <w:tcPr>
            <w:tcW w:w="1537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Jefa de la Unidad Jurídica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Directora General Adjunto Normativa de Permisos de Autotransporte Federal de la Dirección General de Autotransporte Federal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 xml:space="preserve">Directora de Control y Seguimiento de la Dirección General de Autotransporte Federal </w:t>
            </w:r>
          </w:p>
        </w:tc>
      </w:tr>
      <w:tr w:rsidR="004E3812" w:rsidRPr="00607B90" w:rsidTr="004E3812">
        <w:trPr>
          <w:trHeight w:val="445"/>
        </w:trPr>
        <w:tc>
          <w:tcPr>
            <w:tcW w:w="2622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43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CAMPO DE EXPERIENCIA:</w:t>
            </w:r>
          </w:p>
        </w:tc>
        <w:tc>
          <w:tcPr>
            <w:tcW w:w="1537" w:type="dxa"/>
          </w:tcPr>
          <w:p w:rsidR="004E3812" w:rsidRPr="00607B90" w:rsidRDefault="004E381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 xml:space="preserve">Jefatura 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Dirección</w:t>
            </w:r>
          </w:p>
        </w:tc>
        <w:tc>
          <w:tcPr>
            <w:tcW w:w="1676" w:type="dxa"/>
          </w:tcPr>
          <w:p w:rsidR="004E3812" w:rsidRPr="00607B90" w:rsidRDefault="004E3812" w:rsidP="00D26E53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07B90">
              <w:rPr>
                <w:rFonts w:ascii="Helvetica Neue" w:hAnsi="Helvetica Neue"/>
                <w:sz w:val="20"/>
                <w:szCs w:val="20"/>
              </w:rPr>
              <w:t>Dirección</w:t>
            </w:r>
          </w:p>
        </w:tc>
      </w:tr>
    </w:tbl>
    <w:p w:rsidR="00204FE6" w:rsidRPr="00607B90" w:rsidRDefault="00204FE6">
      <w:pPr>
        <w:rPr>
          <w:rFonts w:ascii="Helvetica Neue" w:hAnsi="Helvetica Neue"/>
          <w:sz w:val="20"/>
          <w:szCs w:val="20"/>
        </w:rPr>
      </w:pPr>
    </w:p>
    <w:p w:rsidR="00204FE6" w:rsidRPr="00607B90" w:rsidRDefault="00204FE6">
      <w:pPr>
        <w:rPr>
          <w:rFonts w:ascii="Helvetica Neue" w:hAnsi="Helvetica Neue"/>
          <w:sz w:val="20"/>
          <w:szCs w:val="20"/>
        </w:rPr>
      </w:pPr>
    </w:p>
    <w:sectPr w:rsidR="00204FE6" w:rsidRPr="00607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20"/>
    <w:rsid w:val="000375B9"/>
    <w:rsid w:val="00075005"/>
    <w:rsid w:val="00085C5F"/>
    <w:rsid w:val="000E5B07"/>
    <w:rsid w:val="00100EC1"/>
    <w:rsid w:val="00135ED6"/>
    <w:rsid w:val="00137528"/>
    <w:rsid w:val="00157D01"/>
    <w:rsid w:val="00165D7C"/>
    <w:rsid w:val="00195DBF"/>
    <w:rsid w:val="001E7EAE"/>
    <w:rsid w:val="001F4634"/>
    <w:rsid w:val="00204FE6"/>
    <w:rsid w:val="00222BF6"/>
    <w:rsid w:val="00234057"/>
    <w:rsid w:val="002507E6"/>
    <w:rsid w:val="00287140"/>
    <w:rsid w:val="00293286"/>
    <w:rsid w:val="0029406F"/>
    <w:rsid w:val="002F6AC5"/>
    <w:rsid w:val="003353F0"/>
    <w:rsid w:val="00373792"/>
    <w:rsid w:val="00373B5A"/>
    <w:rsid w:val="00373EE7"/>
    <w:rsid w:val="00376BE3"/>
    <w:rsid w:val="003B4EEC"/>
    <w:rsid w:val="003C1212"/>
    <w:rsid w:val="003D54BB"/>
    <w:rsid w:val="004138D0"/>
    <w:rsid w:val="0041547F"/>
    <w:rsid w:val="004234BB"/>
    <w:rsid w:val="00432EE0"/>
    <w:rsid w:val="00466CE1"/>
    <w:rsid w:val="004C22D1"/>
    <w:rsid w:val="004D68CD"/>
    <w:rsid w:val="004E3812"/>
    <w:rsid w:val="004F7A5A"/>
    <w:rsid w:val="00541E3A"/>
    <w:rsid w:val="00555B9A"/>
    <w:rsid w:val="00583797"/>
    <w:rsid w:val="00594316"/>
    <w:rsid w:val="0059584F"/>
    <w:rsid w:val="005C083A"/>
    <w:rsid w:val="005F5220"/>
    <w:rsid w:val="006074BF"/>
    <w:rsid w:val="00607B90"/>
    <w:rsid w:val="00630AAC"/>
    <w:rsid w:val="00631FE5"/>
    <w:rsid w:val="00667F2A"/>
    <w:rsid w:val="00674EAA"/>
    <w:rsid w:val="00676C0E"/>
    <w:rsid w:val="00686935"/>
    <w:rsid w:val="00747388"/>
    <w:rsid w:val="007537FA"/>
    <w:rsid w:val="007D498F"/>
    <w:rsid w:val="007E5182"/>
    <w:rsid w:val="008A4765"/>
    <w:rsid w:val="008B588D"/>
    <w:rsid w:val="008C260B"/>
    <w:rsid w:val="008D756E"/>
    <w:rsid w:val="008E0EDC"/>
    <w:rsid w:val="00901146"/>
    <w:rsid w:val="009148BA"/>
    <w:rsid w:val="009157BF"/>
    <w:rsid w:val="00947B3D"/>
    <w:rsid w:val="0098443B"/>
    <w:rsid w:val="0099346D"/>
    <w:rsid w:val="009B6BDF"/>
    <w:rsid w:val="009D1167"/>
    <w:rsid w:val="009D183E"/>
    <w:rsid w:val="00A83EA0"/>
    <w:rsid w:val="00AA6110"/>
    <w:rsid w:val="00AB4746"/>
    <w:rsid w:val="00AB49FA"/>
    <w:rsid w:val="00AF724D"/>
    <w:rsid w:val="00B00EFA"/>
    <w:rsid w:val="00B069A6"/>
    <w:rsid w:val="00B26A0A"/>
    <w:rsid w:val="00B301E3"/>
    <w:rsid w:val="00B4397C"/>
    <w:rsid w:val="00B51C8A"/>
    <w:rsid w:val="00B54420"/>
    <w:rsid w:val="00B6730A"/>
    <w:rsid w:val="00B7666E"/>
    <w:rsid w:val="00BC373F"/>
    <w:rsid w:val="00BF1068"/>
    <w:rsid w:val="00BF7439"/>
    <w:rsid w:val="00C262CC"/>
    <w:rsid w:val="00C3014F"/>
    <w:rsid w:val="00C41FC7"/>
    <w:rsid w:val="00C4632D"/>
    <w:rsid w:val="00C63797"/>
    <w:rsid w:val="00C654C3"/>
    <w:rsid w:val="00C701A5"/>
    <w:rsid w:val="00C80103"/>
    <w:rsid w:val="00C8541D"/>
    <w:rsid w:val="00C97ACB"/>
    <w:rsid w:val="00CC3AE9"/>
    <w:rsid w:val="00CC7347"/>
    <w:rsid w:val="00CE74BB"/>
    <w:rsid w:val="00CF0D88"/>
    <w:rsid w:val="00D023E9"/>
    <w:rsid w:val="00D17F0A"/>
    <w:rsid w:val="00D74BE8"/>
    <w:rsid w:val="00D81BD3"/>
    <w:rsid w:val="00D948F8"/>
    <w:rsid w:val="00DD770B"/>
    <w:rsid w:val="00DE7B67"/>
    <w:rsid w:val="00E461AA"/>
    <w:rsid w:val="00E61314"/>
    <w:rsid w:val="00E6232A"/>
    <w:rsid w:val="00E90BF6"/>
    <w:rsid w:val="00ED7D7C"/>
    <w:rsid w:val="00EF52B2"/>
    <w:rsid w:val="00F1329E"/>
    <w:rsid w:val="00F228AE"/>
    <w:rsid w:val="00F24E79"/>
    <w:rsid w:val="00F7102A"/>
    <w:rsid w:val="00F858F2"/>
    <w:rsid w:val="00FA4D24"/>
    <w:rsid w:val="00FC7C6A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EFEFE8-46DF-4CAB-91AA-C2529F70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</cp:lastModifiedBy>
  <cp:revision>9</cp:revision>
  <dcterms:created xsi:type="dcterms:W3CDTF">2018-04-26T15:14:00Z</dcterms:created>
  <dcterms:modified xsi:type="dcterms:W3CDTF">2019-04-10T16:19:00Z</dcterms:modified>
</cp:coreProperties>
</file>